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外国语学院教师科研项目征集科研助手岗位需求表</w:t>
      </w:r>
    </w:p>
    <w:tbl>
      <w:tblPr>
        <w:tblStyle w:val="4"/>
        <w:tblW w:w="150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2063"/>
        <w:gridCol w:w="1875"/>
        <w:gridCol w:w="1404"/>
        <w:gridCol w:w="1462"/>
        <w:gridCol w:w="2066"/>
        <w:gridCol w:w="2889"/>
        <w:gridCol w:w="23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47" w:hRule="atLeast"/>
          <w:jc w:val="center"/>
        </w:trPr>
        <w:tc>
          <w:tcPr>
            <w:tcW w:w="96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  <w:lang w:eastAsia="zh-CN"/>
              </w:rPr>
              <w:t>序号</w:t>
            </w:r>
          </w:p>
        </w:tc>
        <w:tc>
          <w:tcPr>
            <w:tcW w:w="206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科研项目名称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  <w:lang w:val="en-US" w:eastAsia="zh-CN"/>
              </w:rPr>
              <w:t>项目级别</w:t>
            </w: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  <w:lang w:val="en-US" w:eastAsia="zh-CN"/>
              </w:rPr>
              <w:t>负责人</w:t>
            </w:r>
          </w:p>
        </w:tc>
        <w:tc>
          <w:tcPr>
            <w:tcW w:w="146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  <w:lang w:eastAsia="zh-CN"/>
              </w:rPr>
              <w:t>联系</w:t>
            </w: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电话</w:t>
            </w:r>
          </w:p>
        </w:tc>
        <w:tc>
          <w:tcPr>
            <w:tcW w:w="206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  <w:lang w:val="en-US" w:eastAsia="zh-CN"/>
              </w:rPr>
              <w:t>项目结束时间</w:t>
            </w:r>
          </w:p>
        </w:tc>
        <w:tc>
          <w:tcPr>
            <w:tcW w:w="2889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  <w:lang w:val="en-US" w:eastAsia="zh-CN"/>
              </w:rPr>
              <w:t>科研助手招募人数</w:t>
            </w:r>
          </w:p>
        </w:tc>
        <w:tc>
          <w:tcPr>
            <w:tcW w:w="235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  <w:lang w:eastAsia="zh-CN"/>
              </w:rPr>
              <w:t>岗位</w:t>
            </w: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0" w:hRule="atLeast"/>
          <w:jc w:val="center"/>
        </w:trPr>
        <w:tc>
          <w:tcPr>
            <w:tcW w:w="964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4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2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6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9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2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0" w:hRule="atLeast"/>
          <w:jc w:val="center"/>
        </w:trPr>
        <w:tc>
          <w:tcPr>
            <w:tcW w:w="964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4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2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6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9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2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0" w:hRule="atLeast"/>
          <w:jc w:val="center"/>
        </w:trPr>
        <w:tc>
          <w:tcPr>
            <w:tcW w:w="964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4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2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6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9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2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0" w:hRule="atLeast"/>
          <w:jc w:val="center"/>
        </w:trPr>
        <w:tc>
          <w:tcPr>
            <w:tcW w:w="964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4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2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6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9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2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0" w:hRule="atLeast"/>
          <w:jc w:val="center"/>
        </w:trPr>
        <w:tc>
          <w:tcPr>
            <w:tcW w:w="964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4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2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6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9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2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0" w:hRule="atLeast"/>
          <w:jc w:val="center"/>
        </w:trPr>
        <w:tc>
          <w:tcPr>
            <w:tcW w:w="964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4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2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6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9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2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40" w:hRule="atLeast"/>
          <w:jc w:val="center"/>
        </w:trPr>
        <w:tc>
          <w:tcPr>
            <w:tcW w:w="964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4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2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6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9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2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</w:tbl>
    <w:p>
      <w:pPr>
        <w:jc w:val="both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7FFB041"/>
    <w:rsid w:val="BFBE3F29"/>
    <w:rsid w:val="E7FFB041"/>
    <w:rsid w:val="EFB74C99"/>
    <w:rsid w:val="F6FB5797"/>
    <w:rsid w:val="F7BFEAF6"/>
    <w:rsid w:val="FFE9B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Office_6.2.2.8394_F1E327BC-269C-435d-A152-05C5408002CA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2023-11-16T16:37:00Z</dcterms:created>
  <dc:creator>方啸虎</dc:creator>
  <cp:lastModifiedBy>方啸虎</cp:lastModifiedBy>
  <dcterms:modified xsi:type="dcterms:W3CDTF">2023-11-16T10:15:08Z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2052-6.2.2.8394</vt:lpwstr>
  </property>
  <property fmtid="{D5CDD505-2E9C-101B-9397-08002B2CF9AE}" pid="3" name="ICV">
    <vt:lpwstr>5BADAF0D63921B1649645565EE128972_41</vt:lpwstr>
  </property>
</Properties>
</file>