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CC70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-202</w:t>
      </w:r>
      <w:r>
        <w:rPr>
          <w:rFonts w:hint="eastAsia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（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b/>
          <w:sz w:val="28"/>
          <w:szCs w:val="28"/>
        </w:rPr>
        <w:t>）期中教学反馈表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746"/>
        <w:gridCol w:w="717"/>
        <w:gridCol w:w="719"/>
        <w:gridCol w:w="1298"/>
        <w:gridCol w:w="1300"/>
        <w:gridCol w:w="1080"/>
        <w:gridCol w:w="1243"/>
        <w:gridCol w:w="1300"/>
        <w:gridCol w:w="1269"/>
        <w:gridCol w:w="1269"/>
        <w:gridCol w:w="1235"/>
        <w:gridCol w:w="1235"/>
      </w:tblGrid>
      <w:tr w14:paraId="73E92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D5AA0">
            <w:pPr>
              <w:jc w:val="left"/>
              <w:rPr>
                <w:b/>
              </w:rPr>
            </w:pPr>
            <w:r>
              <w:rPr>
                <w:rFonts w:hint="eastAsia" w:ascii="宋体" w:hAnsi="宋体" w:eastAsia="宋体"/>
                <w:b/>
              </w:rPr>
              <w:t>课程</w:t>
            </w:r>
          </w:p>
          <w:p w14:paraId="25CA6D3D">
            <w:pPr>
              <w:jc w:val="left"/>
              <w:rPr>
                <w:b/>
              </w:rPr>
            </w:pPr>
            <w:r>
              <w:rPr>
                <w:rFonts w:hint="eastAsia" w:ascii="宋体" w:hAnsi="宋体" w:eastAsia="宋体"/>
                <w:b/>
              </w:rPr>
              <w:t>名称</w:t>
            </w:r>
          </w:p>
        </w:tc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D9114">
            <w:pPr>
              <w:jc w:val="left"/>
              <w:rPr>
                <w:b/>
              </w:rPr>
            </w:pPr>
            <w:r>
              <w:rPr>
                <w:rFonts w:hint="eastAsia" w:ascii="宋体" w:hAnsi="宋体" w:eastAsia="宋体"/>
                <w:b/>
              </w:rPr>
              <w:t>教学班号</w:t>
            </w:r>
          </w:p>
          <w:p w14:paraId="264396E4">
            <w:pPr>
              <w:jc w:val="left"/>
              <w:rPr>
                <w:b/>
              </w:rPr>
            </w:pPr>
            <w:r>
              <w:rPr>
                <w:rFonts w:hint="eastAsia" w:ascii="宋体" w:hAnsi="宋体" w:eastAsia="宋体"/>
                <w:b/>
              </w:rPr>
              <w:t>【按正方系统填写】</w:t>
            </w:r>
          </w:p>
          <w:p w14:paraId="0A006E84">
            <w:pPr>
              <w:jc w:val="left"/>
              <w:rPr>
                <w:b/>
              </w:rPr>
            </w:pPr>
          </w:p>
        </w:tc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C6E95">
            <w:pPr>
              <w:jc w:val="left"/>
              <w:rPr>
                <w:b/>
              </w:rPr>
            </w:pPr>
            <w:r>
              <w:rPr>
                <w:rFonts w:hint="eastAsia" w:ascii="宋体" w:hAnsi="宋体" w:eastAsia="宋体"/>
                <w:b/>
              </w:rPr>
              <w:t>上课时间</w:t>
            </w:r>
          </w:p>
        </w:tc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B1F8D">
            <w:pPr>
              <w:jc w:val="left"/>
              <w:rPr>
                <w:b/>
              </w:rPr>
            </w:pPr>
            <w:r>
              <w:rPr>
                <w:rFonts w:hint="eastAsia" w:ascii="宋体" w:hAnsi="宋体" w:eastAsia="宋体"/>
                <w:b/>
              </w:rPr>
              <w:t>任课教师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61A6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课程思政</w:t>
            </w:r>
          </w:p>
          <w:p w14:paraId="3B2F7B0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&amp;</w:t>
            </w:r>
          </w:p>
          <w:p w14:paraId="2790337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教育引导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3D1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教学目标</w:t>
            </w:r>
          </w:p>
          <w:p w14:paraId="2D54F61F">
            <w:pPr>
              <w:jc w:val="center"/>
              <w:rPr>
                <w:b/>
              </w:rPr>
            </w:pPr>
            <w:r>
              <w:rPr>
                <w:b/>
              </w:rPr>
              <w:t>&amp;</w:t>
            </w:r>
          </w:p>
          <w:p w14:paraId="2F72C25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教学内容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96CE4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教风学风&amp;</w:t>
            </w:r>
          </w:p>
          <w:p w14:paraId="1474AD5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课堂氛围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A04B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教学方法</w:t>
            </w:r>
          </w:p>
          <w:p w14:paraId="7603F03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&amp;</w:t>
            </w:r>
          </w:p>
          <w:p w14:paraId="1022707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教育技术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1C8B9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学习兴趣</w:t>
            </w:r>
          </w:p>
          <w:p w14:paraId="3ABE10DD">
            <w:pPr>
              <w:jc w:val="center"/>
              <w:rPr>
                <w:b/>
              </w:rPr>
            </w:pPr>
            <w:r>
              <w:rPr>
                <w:b/>
              </w:rPr>
              <w:t>&amp;</w:t>
            </w:r>
          </w:p>
          <w:p w14:paraId="2899B5D8">
            <w:pPr>
              <w:jc w:val="center"/>
            </w:pPr>
            <w:r>
              <w:rPr>
                <w:rFonts w:hint="eastAsia"/>
                <w:b/>
              </w:rPr>
              <w:t>启迪思维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1E4D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学习资源</w:t>
            </w:r>
          </w:p>
          <w:p w14:paraId="141560AE">
            <w:pPr>
              <w:jc w:val="center"/>
              <w:rPr>
                <w:b/>
              </w:rPr>
            </w:pPr>
            <w:r>
              <w:rPr>
                <w:b/>
              </w:rPr>
              <w:t>&amp;</w:t>
            </w:r>
          </w:p>
          <w:p w14:paraId="132AB2C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学习辅导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84AC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学习体验</w:t>
            </w:r>
          </w:p>
          <w:p w14:paraId="06F9F576">
            <w:pPr>
              <w:jc w:val="center"/>
              <w:rPr>
                <w:b/>
              </w:rPr>
            </w:pPr>
            <w:r>
              <w:rPr>
                <w:b/>
              </w:rPr>
              <w:t>&amp;</w:t>
            </w:r>
          </w:p>
          <w:p w14:paraId="3E4A6DA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学习效果</w:t>
            </w:r>
          </w:p>
        </w:tc>
        <w:tc>
          <w:tcPr>
            <w:tcW w:w="1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EA6CB">
            <w:pPr>
              <w:jc w:val="center"/>
            </w:pPr>
            <w:r>
              <w:rPr>
                <w:rFonts w:hint="eastAsia"/>
                <w:b/>
              </w:rPr>
              <w:t>课程教学中值得推荐的地方</w:t>
            </w:r>
          </w:p>
        </w:tc>
        <w:tc>
          <w:tcPr>
            <w:tcW w:w="1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199E0">
            <w:pPr>
              <w:jc w:val="center"/>
            </w:pPr>
            <w:r>
              <w:rPr>
                <w:rFonts w:hint="eastAsia"/>
                <w:b/>
              </w:rPr>
              <w:t>课程教学中值得改进的地方</w:t>
            </w:r>
          </w:p>
        </w:tc>
      </w:tr>
      <w:tr w14:paraId="5BF82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BEA9D">
            <w:pPr>
              <w:widowControl/>
              <w:jc w:val="left"/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45E62">
            <w:pPr>
              <w:widowControl/>
              <w:jc w:val="left"/>
            </w:pPr>
          </w:p>
        </w:tc>
        <w:tc>
          <w:tcPr>
            <w:tcW w:w="7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584CF">
            <w:pPr>
              <w:widowControl/>
              <w:jc w:val="left"/>
            </w:pPr>
          </w:p>
        </w:tc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4BD50">
            <w:pPr>
              <w:widowControl/>
              <w:jc w:val="left"/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F5DCF">
            <w:pPr>
              <w:jc w:val="left"/>
            </w:pPr>
            <w:r>
              <w:t xml:space="preserve">1) </w:t>
            </w:r>
            <w:r>
              <w:rPr>
                <w:rFonts w:hint="eastAsia"/>
              </w:rPr>
              <w:t>老师是否在教学中融入“五爱”“四个自信”“社会主义核心价值观”等思政元素？</w:t>
            </w:r>
          </w:p>
          <w:p w14:paraId="0E1EAD70">
            <w:r>
              <w:t>2）</w:t>
            </w:r>
            <w:r>
              <w:rPr>
                <w:rFonts w:hint="eastAsia"/>
              </w:rPr>
              <w:t>老师是否注重将育人融入教学，对学生树立正确的人生观、价值观、世界观有帮助？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04FFE">
            <w:pPr>
              <w:jc w:val="left"/>
            </w:pPr>
            <w:r>
              <w:rPr>
                <w:rFonts w:hint="eastAsia"/>
              </w:rPr>
              <w:t>1）课程目标、教学安排和考核要求是否明确？</w:t>
            </w:r>
          </w:p>
          <w:p w14:paraId="2339A6DB">
            <w:r>
              <w:t>2</w:t>
            </w:r>
            <w:r>
              <w:rPr>
                <w:rFonts w:hint="eastAsia"/>
              </w:rPr>
              <w:t>）课程内容是否有广度和深度，兼顾基础和前沿，有挑战度？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2E264">
            <w:pPr>
              <w:jc w:val="left"/>
            </w:pPr>
            <w:r>
              <w:t>1）</w:t>
            </w:r>
            <w:r>
              <w:rPr>
                <w:rFonts w:hint="eastAsia"/>
              </w:rPr>
              <w:t>老师是否注重教风，态度是否严谨，言行是否得体？</w:t>
            </w:r>
          </w:p>
          <w:p w14:paraId="5074176E">
            <w:r>
              <w:t>2)</w:t>
            </w:r>
            <w:r>
              <w:rPr>
                <w:rFonts w:hint="eastAsia"/>
              </w:rPr>
              <w:t>老师是否注重课堂管理师生互动充分,</w:t>
            </w:r>
            <w:r>
              <w:t xml:space="preserve"> </w:t>
            </w:r>
            <w:r>
              <w:rPr>
                <w:rFonts w:hint="eastAsia"/>
              </w:rPr>
              <w:t>学习气氛是否浓郁，是否有利于学生专心学习？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3AF9B">
            <w:pPr>
              <w:jc w:val="left"/>
            </w:pPr>
            <w:r>
              <w:t xml:space="preserve">1) </w:t>
            </w:r>
            <w:r>
              <w:rPr>
                <w:rFonts w:hint="eastAsia"/>
              </w:rPr>
              <w:t>老师教学方法是否恰当？</w:t>
            </w:r>
          </w:p>
          <w:p w14:paraId="58647C36">
            <w:r>
              <w:t>2)</w:t>
            </w:r>
            <w:r>
              <w:rPr>
                <w:rFonts w:hint="eastAsia"/>
              </w:rPr>
              <w:t xml:space="preserve"> 课程讲授多媒体技术运用是否恰当？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E1895">
            <w:r>
              <w:rPr>
                <w:rFonts w:hint="eastAsia"/>
              </w:rPr>
              <w:t>1)老师是否注重学习兴趣的激发，以提高学生的学习主动性？</w:t>
            </w:r>
          </w:p>
          <w:p w14:paraId="2C01D45C">
            <w:r>
              <w:rPr>
                <w:rFonts w:hint="eastAsia"/>
              </w:rPr>
              <w:t>2) 老师是否注重启发引导，使学生能积极思考并提出问题？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CAB28">
            <w:r>
              <w:rPr>
                <w:rFonts w:hint="eastAsia"/>
              </w:rPr>
              <w:t>1)老师是否提供的课外学习资源丰富，对课程学习有帮助？</w:t>
            </w:r>
          </w:p>
          <w:p w14:paraId="7B7F0049">
            <w:r>
              <w:rPr>
                <w:rFonts w:hint="eastAsia"/>
              </w:rPr>
              <w:t>2）老师布置课后作业或练习是否适当？批改与指导是否及时？遇到的学习问题能否及时解决？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AD9CB">
            <w:r>
              <w:rPr>
                <w:rFonts w:hint="eastAsia"/>
              </w:rPr>
              <w:t>1) 老师是否关心和尊重我们，教学过程考核评价是否公正合理？</w:t>
            </w:r>
          </w:p>
          <w:p w14:paraId="36C22287">
            <w:r>
              <w:rPr>
                <w:rFonts w:hint="eastAsia"/>
              </w:rPr>
              <w:t>2) 老师是否注重学生知识、能力和素质的协同发展，课程学习让我受益匪浅 ？</w:t>
            </w: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37074">
            <w:pPr>
              <w:widowControl/>
              <w:jc w:val="left"/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E0310">
            <w:pPr>
              <w:widowControl/>
              <w:jc w:val="left"/>
            </w:pPr>
          </w:p>
        </w:tc>
      </w:tr>
      <w:tr w14:paraId="41DBB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</w:tcPr>
          <w:p w14:paraId="75266E9A">
            <w:pPr>
              <w:widowControl/>
              <w:jc w:val="left"/>
            </w:pPr>
            <w:bookmarkStart w:id="0" w:name="_GoBack"/>
          </w:p>
          <w:p w14:paraId="048B5618">
            <w:pPr>
              <w:widowControl/>
              <w:jc w:val="left"/>
            </w:pPr>
          </w:p>
          <w:p w14:paraId="53F6A39D">
            <w:pPr>
              <w:widowControl/>
              <w:jc w:val="left"/>
            </w:pPr>
          </w:p>
          <w:p w14:paraId="701E69F0">
            <w:pPr>
              <w:widowControl/>
              <w:jc w:val="left"/>
            </w:pPr>
          </w:p>
          <w:p w14:paraId="2FEF3502">
            <w:pPr>
              <w:widowControl/>
              <w:jc w:val="left"/>
            </w:pPr>
          </w:p>
          <w:p w14:paraId="3431C86E">
            <w:pPr>
              <w:widowControl/>
              <w:jc w:val="left"/>
            </w:pPr>
          </w:p>
        </w:tc>
        <w:tc>
          <w:tcPr>
            <w:tcW w:w="746" w:type="dxa"/>
          </w:tcPr>
          <w:p w14:paraId="5E6E11A4">
            <w:pPr>
              <w:widowControl/>
              <w:jc w:val="left"/>
            </w:pPr>
          </w:p>
        </w:tc>
        <w:tc>
          <w:tcPr>
            <w:tcW w:w="717" w:type="dxa"/>
          </w:tcPr>
          <w:p w14:paraId="3FA7989F">
            <w:pPr>
              <w:widowControl/>
              <w:jc w:val="left"/>
            </w:pPr>
          </w:p>
        </w:tc>
        <w:tc>
          <w:tcPr>
            <w:tcW w:w="719" w:type="dxa"/>
          </w:tcPr>
          <w:p w14:paraId="1B96CFA6">
            <w:pPr>
              <w:widowControl/>
              <w:jc w:val="left"/>
            </w:pPr>
          </w:p>
        </w:tc>
        <w:tc>
          <w:tcPr>
            <w:tcW w:w="1298" w:type="dxa"/>
          </w:tcPr>
          <w:p w14:paraId="03A8DC83">
            <w:pPr>
              <w:jc w:val="left"/>
            </w:pPr>
          </w:p>
        </w:tc>
        <w:tc>
          <w:tcPr>
            <w:tcW w:w="1300" w:type="dxa"/>
          </w:tcPr>
          <w:p w14:paraId="002052D4">
            <w:pPr>
              <w:jc w:val="left"/>
            </w:pPr>
          </w:p>
        </w:tc>
        <w:tc>
          <w:tcPr>
            <w:tcW w:w="1080" w:type="dxa"/>
          </w:tcPr>
          <w:p w14:paraId="73163C32">
            <w:pPr>
              <w:jc w:val="left"/>
            </w:pPr>
          </w:p>
        </w:tc>
        <w:tc>
          <w:tcPr>
            <w:tcW w:w="1243" w:type="dxa"/>
          </w:tcPr>
          <w:p w14:paraId="37103850">
            <w:pPr>
              <w:jc w:val="left"/>
            </w:pPr>
          </w:p>
        </w:tc>
        <w:tc>
          <w:tcPr>
            <w:tcW w:w="1300" w:type="dxa"/>
          </w:tcPr>
          <w:p w14:paraId="044D1761">
            <w:pPr>
              <w:jc w:val="left"/>
            </w:pPr>
          </w:p>
        </w:tc>
        <w:tc>
          <w:tcPr>
            <w:tcW w:w="1269" w:type="dxa"/>
          </w:tcPr>
          <w:p w14:paraId="1C868E33">
            <w:pPr>
              <w:jc w:val="left"/>
            </w:pPr>
          </w:p>
        </w:tc>
        <w:tc>
          <w:tcPr>
            <w:tcW w:w="1269" w:type="dxa"/>
          </w:tcPr>
          <w:p w14:paraId="710A0993">
            <w:pPr>
              <w:jc w:val="left"/>
            </w:pPr>
          </w:p>
        </w:tc>
        <w:tc>
          <w:tcPr>
            <w:tcW w:w="1235" w:type="dxa"/>
          </w:tcPr>
          <w:p w14:paraId="291E3E72">
            <w:pPr>
              <w:widowControl/>
              <w:jc w:val="left"/>
            </w:pPr>
          </w:p>
        </w:tc>
        <w:tc>
          <w:tcPr>
            <w:tcW w:w="1235" w:type="dxa"/>
          </w:tcPr>
          <w:p w14:paraId="084E6094">
            <w:pPr>
              <w:widowControl/>
              <w:jc w:val="left"/>
            </w:pPr>
          </w:p>
        </w:tc>
      </w:tr>
      <w:bookmarkEnd w:id="0"/>
      <w:tr w14:paraId="58CEF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</w:tcPr>
          <w:p w14:paraId="1B51ECFE">
            <w:pPr>
              <w:widowControl/>
              <w:jc w:val="left"/>
            </w:pPr>
          </w:p>
          <w:p w14:paraId="04DF9DE7">
            <w:pPr>
              <w:widowControl/>
              <w:jc w:val="left"/>
            </w:pPr>
          </w:p>
          <w:p w14:paraId="358BDEEA">
            <w:pPr>
              <w:widowControl/>
              <w:jc w:val="left"/>
            </w:pPr>
          </w:p>
          <w:p w14:paraId="7DE1ADE1">
            <w:pPr>
              <w:widowControl/>
              <w:jc w:val="left"/>
            </w:pPr>
          </w:p>
          <w:p w14:paraId="03DA1AA0">
            <w:pPr>
              <w:widowControl/>
              <w:jc w:val="left"/>
            </w:pPr>
          </w:p>
          <w:p w14:paraId="27967E7A">
            <w:pPr>
              <w:widowControl/>
              <w:jc w:val="left"/>
            </w:pPr>
          </w:p>
        </w:tc>
        <w:tc>
          <w:tcPr>
            <w:tcW w:w="746" w:type="dxa"/>
          </w:tcPr>
          <w:p w14:paraId="7D78019C">
            <w:pPr>
              <w:widowControl/>
              <w:jc w:val="left"/>
            </w:pPr>
          </w:p>
        </w:tc>
        <w:tc>
          <w:tcPr>
            <w:tcW w:w="717" w:type="dxa"/>
          </w:tcPr>
          <w:p w14:paraId="23690B8F">
            <w:pPr>
              <w:widowControl/>
              <w:jc w:val="left"/>
            </w:pPr>
          </w:p>
        </w:tc>
        <w:tc>
          <w:tcPr>
            <w:tcW w:w="719" w:type="dxa"/>
          </w:tcPr>
          <w:p w14:paraId="40DFBEC5">
            <w:pPr>
              <w:widowControl/>
              <w:jc w:val="left"/>
            </w:pPr>
          </w:p>
        </w:tc>
        <w:tc>
          <w:tcPr>
            <w:tcW w:w="1298" w:type="dxa"/>
          </w:tcPr>
          <w:p w14:paraId="000359E7">
            <w:pPr>
              <w:jc w:val="left"/>
            </w:pPr>
          </w:p>
        </w:tc>
        <w:tc>
          <w:tcPr>
            <w:tcW w:w="1300" w:type="dxa"/>
          </w:tcPr>
          <w:p w14:paraId="4606532E">
            <w:pPr>
              <w:jc w:val="left"/>
            </w:pPr>
          </w:p>
        </w:tc>
        <w:tc>
          <w:tcPr>
            <w:tcW w:w="1080" w:type="dxa"/>
          </w:tcPr>
          <w:p w14:paraId="719C88A5">
            <w:pPr>
              <w:jc w:val="left"/>
            </w:pPr>
          </w:p>
        </w:tc>
        <w:tc>
          <w:tcPr>
            <w:tcW w:w="1243" w:type="dxa"/>
          </w:tcPr>
          <w:p w14:paraId="49668C7E">
            <w:pPr>
              <w:jc w:val="left"/>
            </w:pPr>
          </w:p>
        </w:tc>
        <w:tc>
          <w:tcPr>
            <w:tcW w:w="1300" w:type="dxa"/>
          </w:tcPr>
          <w:p w14:paraId="7DA82C46">
            <w:pPr>
              <w:jc w:val="left"/>
            </w:pPr>
          </w:p>
        </w:tc>
        <w:tc>
          <w:tcPr>
            <w:tcW w:w="1269" w:type="dxa"/>
          </w:tcPr>
          <w:p w14:paraId="077C15B8">
            <w:pPr>
              <w:jc w:val="left"/>
            </w:pPr>
          </w:p>
        </w:tc>
        <w:tc>
          <w:tcPr>
            <w:tcW w:w="1269" w:type="dxa"/>
          </w:tcPr>
          <w:p w14:paraId="5C154BFD">
            <w:pPr>
              <w:jc w:val="left"/>
            </w:pPr>
          </w:p>
        </w:tc>
        <w:tc>
          <w:tcPr>
            <w:tcW w:w="1235" w:type="dxa"/>
          </w:tcPr>
          <w:p w14:paraId="060D1120">
            <w:pPr>
              <w:widowControl/>
              <w:jc w:val="left"/>
            </w:pPr>
          </w:p>
        </w:tc>
        <w:tc>
          <w:tcPr>
            <w:tcW w:w="1235" w:type="dxa"/>
          </w:tcPr>
          <w:p w14:paraId="167993C8">
            <w:pPr>
              <w:widowControl/>
              <w:jc w:val="left"/>
            </w:pPr>
          </w:p>
        </w:tc>
      </w:tr>
      <w:tr w14:paraId="49BFD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</w:tcPr>
          <w:p w14:paraId="36D35E5D">
            <w:pPr>
              <w:widowControl/>
              <w:jc w:val="left"/>
            </w:pPr>
          </w:p>
          <w:p w14:paraId="68A5F601">
            <w:pPr>
              <w:widowControl/>
              <w:jc w:val="left"/>
            </w:pPr>
          </w:p>
          <w:p w14:paraId="149CEAD7">
            <w:pPr>
              <w:widowControl/>
              <w:jc w:val="left"/>
            </w:pPr>
          </w:p>
          <w:p w14:paraId="7790DB9A">
            <w:pPr>
              <w:widowControl/>
              <w:jc w:val="left"/>
            </w:pPr>
          </w:p>
        </w:tc>
        <w:tc>
          <w:tcPr>
            <w:tcW w:w="746" w:type="dxa"/>
          </w:tcPr>
          <w:p w14:paraId="6EF3A03E">
            <w:pPr>
              <w:widowControl/>
              <w:jc w:val="left"/>
            </w:pPr>
          </w:p>
        </w:tc>
        <w:tc>
          <w:tcPr>
            <w:tcW w:w="717" w:type="dxa"/>
          </w:tcPr>
          <w:p w14:paraId="0F08CEAA">
            <w:pPr>
              <w:widowControl/>
              <w:jc w:val="left"/>
            </w:pPr>
          </w:p>
        </w:tc>
        <w:tc>
          <w:tcPr>
            <w:tcW w:w="719" w:type="dxa"/>
          </w:tcPr>
          <w:p w14:paraId="76FD40BC">
            <w:pPr>
              <w:widowControl/>
              <w:jc w:val="left"/>
            </w:pPr>
          </w:p>
        </w:tc>
        <w:tc>
          <w:tcPr>
            <w:tcW w:w="1298" w:type="dxa"/>
          </w:tcPr>
          <w:p w14:paraId="0C86393A">
            <w:pPr>
              <w:jc w:val="left"/>
            </w:pPr>
          </w:p>
        </w:tc>
        <w:tc>
          <w:tcPr>
            <w:tcW w:w="1300" w:type="dxa"/>
          </w:tcPr>
          <w:p w14:paraId="35F46F68">
            <w:pPr>
              <w:jc w:val="left"/>
            </w:pPr>
          </w:p>
        </w:tc>
        <w:tc>
          <w:tcPr>
            <w:tcW w:w="1080" w:type="dxa"/>
          </w:tcPr>
          <w:p w14:paraId="701F934C">
            <w:pPr>
              <w:jc w:val="left"/>
            </w:pPr>
          </w:p>
        </w:tc>
        <w:tc>
          <w:tcPr>
            <w:tcW w:w="1243" w:type="dxa"/>
          </w:tcPr>
          <w:p w14:paraId="37D2D06C">
            <w:pPr>
              <w:jc w:val="left"/>
            </w:pPr>
          </w:p>
        </w:tc>
        <w:tc>
          <w:tcPr>
            <w:tcW w:w="1300" w:type="dxa"/>
          </w:tcPr>
          <w:p w14:paraId="332BC6EA">
            <w:pPr>
              <w:jc w:val="left"/>
            </w:pPr>
          </w:p>
        </w:tc>
        <w:tc>
          <w:tcPr>
            <w:tcW w:w="1269" w:type="dxa"/>
          </w:tcPr>
          <w:p w14:paraId="67DCFA54">
            <w:pPr>
              <w:jc w:val="left"/>
            </w:pPr>
          </w:p>
        </w:tc>
        <w:tc>
          <w:tcPr>
            <w:tcW w:w="1269" w:type="dxa"/>
          </w:tcPr>
          <w:p w14:paraId="7825AE96">
            <w:pPr>
              <w:jc w:val="left"/>
            </w:pPr>
          </w:p>
        </w:tc>
        <w:tc>
          <w:tcPr>
            <w:tcW w:w="1235" w:type="dxa"/>
          </w:tcPr>
          <w:p w14:paraId="16552AB9">
            <w:pPr>
              <w:widowControl/>
              <w:jc w:val="left"/>
            </w:pPr>
          </w:p>
        </w:tc>
        <w:tc>
          <w:tcPr>
            <w:tcW w:w="1235" w:type="dxa"/>
          </w:tcPr>
          <w:p w14:paraId="77AB6705">
            <w:pPr>
              <w:widowControl/>
              <w:jc w:val="left"/>
            </w:pPr>
          </w:p>
        </w:tc>
      </w:tr>
    </w:tbl>
    <w:p w14:paraId="3C9E94AE">
      <w:pPr>
        <w:jc w:val="left"/>
        <w:rPr>
          <w:rFonts w:eastAsia="宋体"/>
          <w:b/>
          <w:color w:val="0000FF"/>
          <w:sz w:val="28"/>
          <w:szCs w:val="28"/>
        </w:rPr>
      </w:pPr>
    </w:p>
    <w:sectPr>
      <w:pgSz w:w="15840" w:h="12240" w:orient="landscape"/>
      <w:pgMar w:top="851" w:right="851" w:bottom="851" w:left="85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5MmNmMWY1NzJjNDcxY2M3ZjRkNWM0N2IxYzlmYzQifQ=="/>
  </w:docVars>
  <w:rsids>
    <w:rsidRoot w:val="00B41E46"/>
    <w:rsid w:val="00004A60"/>
    <w:rsid w:val="0001759B"/>
    <w:rsid w:val="00077C04"/>
    <w:rsid w:val="00113A73"/>
    <w:rsid w:val="0015789A"/>
    <w:rsid w:val="00204276"/>
    <w:rsid w:val="00240ED0"/>
    <w:rsid w:val="00250D75"/>
    <w:rsid w:val="00355A9B"/>
    <w:rsid w:val="004046E2"/>
    <w:rsid w:val="00417D69"/>
    <w:rsid w:val="004629CF"/>
    <w:rsid w:val="004A5950"/>
    <w:rsid w:val="004E3CC5"/>
    <w:rsid w:val="005217C1"/>
    <w:rsid w:val="005544A4"/>
    <w:rsid w:val="005B4EBF"/>
    <w:rsid w:val="005B5206"/>
    <w:rsid w:val="006C32DE"/>
    <w:rsid w:val="006D55C6"/>
    <w:rsid w:val="0070284B"/>
    <w:rsid w:val="007061D2"/>
    <w:rsid w:val="00715F2D"/>
    <w:rsid w:val="00752004"/>
    <w:rsid w:val="00764120"/>
    <w:rsid w:val="00854BEB"/>
    <w:rsid w:val="008F50B4"/>
    <w:rsid w:val="008F6580"/>
    <w:rsid w:val="0090259E"/>
    <w:rsid w:val="00953904"/>
    <w:rsid w:val="009845C7"/>
    <w:rsid w:val="00987CE2"/>
    <w:rsid w:val="00A050AA"/>
    <w:rsid w:val="00A61AEB"/>
    <w:rsid w:val="00A80809"/>
    <w:rsid w:val="00A9656D"/>
    <w:rsid w:val="00B41E46"/>
    <w:rsid w:val="00B66C48"/>
    <w:rsid w:val="00B70448"/>
    <w:rsid w:val="00C5650C"/>
    <w:rsid w:val="00C669CB"/>
    <w:rsid w:val="00CD5A11"/>
    <w:rsid w:val="00CF1946"/>
    <w:rsid w:val="00D66A02"/>
    <w:rsid w:val="00DD0D9A"/>
    <w:rsid w:val="00E47839"/>
    <w:rsid w:val="00F37766"/>
    <w:rsid w:val="00F520B3"/>
    <w:rsid w:val="00F57FD9"/>
    <w:rsid w:val="048F5AB3"/>
    <w:rsid w:val="2D2601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页眉 字符"/>
    <w:basedOn w:val="6"/>
    <w:link w:val="3"/>
    <w:uiPriority w:val="99"/>
    <w:rPr>
      <w:rFonts w:ascii="Calibri" w:hAnsi="Calibri" w:eastAsia="等线" w:cs="宋体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Calibri" w:hAnsi="Calibri" w:eastAsia="等线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AE5E5-599E-44A3-B3CF-388E3D61F9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525</Words>
  <Characters>542</Characters>
  <Lines>10</Lines>
  <Paragraphs>3</Paragraphs>
  <TotalTime>51</TotalTime>
  <ScaleCrop>false</ScaleCrop>
  <LinksUpToDate>false</LinksUpToDate>
  <CharactersWithSpaces>552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2024-05-07T13:34:00Z</dcterms:created>
  <dc:creator>Microsoft Office User</dc:creator>
  <cp:lastModifiedBy>方萍</cp:lastModifiedBy>
  <dcterms:modified xsi:type="dcterms:W3CDTF">2025-04-17T03:12:14Z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A4C424742238434FB3DAA1D6146DE499</vt:lpwstr>
  </property>
  <property fmtid="{D5CDD505-2E9C-101B-9397-08002B2CF9AE}" pid="4" name="KSOTemplateDocerSaveRecord">
    <vt:lpwstr>eyJoZGlkIjoiNWQ5MmNmMWY1NzJjNDcxY2M3ZjRkNWM0N2IxYzlmYzQiLCJ1c2VySWQiOiI2ODMyODg0NDcifQ==</vt:lpwstr>
  </property>
</Properties>
</file>